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C56" w:rsidRPr="008F0C56" w:rsidRDefault="008F0C56" w:rsidP="008F0C56">
      <w:pPr>
        <w:rPr>
          <w:sz w:val="44"/>
          <w:szCs w:val="44"/>
        </w:rPr>
      </w:pPr>
      <w:r w:rsidRPr="008F0C56">
        <w:rPr>
          <w:sz w:val="44"/>
          <w:szCs w:val="44"/>
        </w:rPr>
        <w:t>The first step in developing and retaining good teachers begins with the hiring process and an effective induction program. As a new member of the district’s administrative team, the superintendent has asked you to outline in detail your vision for an induction program. Your plan should include:</w:t>
      </w:r>
    </w:p>
    <w:p w:rsidR="008F0C56" w:rsidRPr="005A33B2" w:rsidRDefault="008F0C56" w:rsidP="005A33B2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5A33B2">
        <w:rPr>
          <w:sz w:val="44"/>
          <w:szCs w:val="44"/>
        </w:rPr>
        <w:t>The process for developing the plan</w:t>
      </w:r>
    </w:p>
    <w:p w:rsidR="008F0C56" w:rsidRPr="005A33B2" w:rsidRDefault="008F0C56" w:rsidP="005A33B2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5A33B2">
        <w:rPr>
          <w:sz w:val="44"/>
          <w:szCs w:val="44"/>
        </w:rPr>
        <w:t>Components of the plan with topics to be addressed</w:t>
      </w:r>
    </w:p>
    <w:p w:rsidR="008F0C56" w:rsidRPr="005A33B2" w:rsidRDefault="008F0C56" w:rsidP="005A33B2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5A33B2">
        <w:rPr>
          <w:sz w:val="44"/>
          <w:szCs w:val="44"/>
        </w:rPr>
        <w:t>The rationale for your choice</w:t>
      </w:r>
    </w:p>
    <w:p w:rsidR="00852C47" w:rsidRDefault="00852C47"/>
    <w:sectPr w:rsidR="00852C47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E6291"/>
    <w:multiLevelType w:val="hybridMultilevel"/>
    <w:tmpl w:val="6B8899E4"/>
    <w:lvl w:ilvl="0" w:tplc="04090001">
      <w:start w:val="1"/>
      <w:numFmt w:val="bullet"/>
      <w:lvlText w:val=""/>
      <w:lvlJc w:val="left"/>
      <w:pPr>
        <w:ind w:left="15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8F0C56"/>
    <w:rsid w:val="00135397"/>
    <w:rsid w:val="00537A80"/>
    <w:rsid w:val="005A33B2"/>
    <w:rsid w:val="00852C47"/>
    <w:rsid w:val="008F0C56"/>
    <w:rsid w:val="00CE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3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4</cp:revision>
  <dcterms:created xsi:type="dcterms:W3CDTF">2010-11-10T22:32:00Z</dcterms:created>
  <dcterms:modified xsi:type="dcterms:W3CDTF">2010-11-16T13:04:00Z</dcterms:modified>
</cp:coreProperties>
</file>